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4F79645" w14:textId="77777777" w:rsidR="00A042C5" w:rsidRPr="00B55267" w:rsidRDefault="00A267C7" w:rsidP="00687374">
      <w:pPr>
        <w:autoSpaceDE w:val="0"/>
        <w:autoSpaceDN w:val="0"/>
        <w:adjustRightInd w:val="0"/>
        <w:jc w:val="center"/>
        <w:rPr>
          <w:b/>
        </w:rPr>
      </w:pPr>
      <w:r w:rsidRPr="00B55267">
        <w:rPr>
          <w:b/>
        </w:rPr>
        <w:t>SOAH DOCKET NO. 473-21-2606</w:t>
      </w:r>
    </w:p>
    <w:p w14:paraId="394CA850" w14:textId="77777777" w:rsidR="00687374" w:rsidRPr="00B55267" w:rsidRDefault="00A267C7" w:rsidP="00687374">
      <w:pPr>
        <w:autoSpaceDE w:val="0"/>
        <w:autoSpaceDN w:val="0"/>
        <w:adjustRightInd w:val="0"/>
        <w:jc w:val="center"/>
        <w:rPr>
          <w:b/>
        </w:rPr>
      </w:pPr>
      <w:r w:rsidRPr="00B55267">
        <w:rPr>
          <w:b/>
        </w:rPr>
        <w:t>DOCKET NO. 52195</w:t>
      </w:r>
    </w:p>
    <w:p w14:paraId="4CE1D755" w14:textId="77777777" w:rsidR="00687374" w:rsidRPr="00B55267" w:rsidRDefault="00A267C7" w:rsidP="00687374">
      <w:pPr>
        <w:autoSpaceDE w:val="0"/>
        <w:autoSpaceDN w:val="0"/>
        <w:adjustRightInd w:val="0"/>
        <w:jc w:val="center"/>
        <w:rPr>
          <w:b/>
        </w:rPr>
      </w:pPr>
    </w:p>
    <w:p w14:paraId="0F0EC2A8" w14:textId="77777777" w:rsidR="00687374" w:rsidRPr="00B55267" w:rsidRDefault="00A267C7" w:rsidP="00687374">
      <w:pPr>
        <w:autoSpaceDE w:val="0"/>
        <w:autoSpaceDN w:val="0"/>
        <w:adjustRightInd w:val="0"/>
        <w:jc w:val="center"/>
        <w:rPr>
          <w:b/>
        </w:rPr>
      </w:pPr>
    </w:p>
    <w:p w14:paraId="444E544A" w14:textId="77777777" w:rsidR="00687374" w:rsidRPr="00B55267" w:rsidRDefault="00A267C7" w:rsidP="00687374">
      <w:pPr>
        <w:tabs>
          <w:tab w:val="center" w:pos="4738"/>
          <w:tab w:val="center" w:pos="7200"/>
        </w:tabs>
        <w:rPr>
          <w:b/>
        </w:rPr>
      </w:pPr>
      <w:r w:rsidRPr="00B55267">
        <w:rPr>
          <w:b/>
        </w:rPr>
        <w:t>APPLICATION OF EL PASO</w:t>
      </w:r>
      <w:r w:rsidRPr="00B55267">
        <w:rPr>
          <w:b/>
        </w:rPr>
        <w:tab/>
        <w:t>§</w:t>
      </w:r>
      <w:r w:rsidRPr="00B55267">
        <w:rPr>
          <w:b/>
        </w:rPr>
        <w:tab/>
        <w:t>BEFORE THE STATE OFFICE</w:t>
      </w:r>
    </w:p>
    <w:p w14:paraId="0C0469A3" w14:textId="77777777" w:rsidR="00687374" w:rsidRPr="00B55267" w:rsidRDefault="00A267C7" w:rsidP="00687374">
      <w:pPr>
        <w:tabs>
          <w:tab w:val="center" w:pos="4738"/>
          <w:tab w:val="center" w:pos="7200"/>
        </w:tabs>
        <w:rPr>
          <w:b/>
        </w:rPr>
      </w:pPr>
      <w:r w:rsidRPr="00B55267">
        <w:rPr>
          <w:b/>
        </w:rPr>
        <w:t>ELECTRIC COMPANY TO</w:t>
      </w:r>
      <w:r w:rsidRPr="00B55267">
        <w:rPr>
          <w:b/>
        </w:rPr>
        <w:tab/>
        <w:t>§</w:t>
      </w:r>
      <w:r w:rsidRPr="00B55267">
        <w:rPr>
          <w:b/>
        </w:rPr>
        <w:tab/>
        <w:t>OF</w:t>
      </w:r>
    </w:p>
    <w:p w14:paraId="20554205" w14:textId="77777777" w:rsidR="00687374" w:rsidRPr="00B55267" w:rsidRDefault="00A267C7" w:rsidP="00687374">
      <w:pPr>
        <w:tabs>
          <w:tab w:val="center" w:pos="4738"/>
          <w:tab w:val="center" w:pos="7200"/>
        </w:tabs>
        <w:rPr>
          <w:b/>
        </w:rPr>
      </w:pPr>
      <w:r w:rsidRPr="00B55267">
        <w:rPr>
          <w:b/>
        </w:rPr>
        <w:t>CHANGE RATES</w:t>
      </w:r>
      <w:r w:rsidRPr="00B55267">
        <w:rPr>
          <w:b/>
        </w:rPr>
        <w:tab/>
        <w:t>§</w:t>
      </w:r>
      <w:r w:rsidRPr="00B55267">
        <w:rPr>
          <w:b/>
        </w:rPr>
        <w:tab/>
        <w:t>ADMINISTRATIVE HEARINGS</w:t>
      </w:r>
    </w:p>
    <w:p w14:paraId="01D28F50" w14:textId="77777777" w:rsidR="001F142F" w:rsidRPr="00B55267" w:rsidRDefault="00A267C7" w:rsidP="001F142F">
      <w:pPr>
        <w:jc w:val="center"/>
        <w:rPr>
          <w:b/>
        </w:rPr>
      </w:pPr>
    </w:p>
    <w:p w14:paraId="05D0AD35" w14:textId="77777777" w:rsidR="001F142F" w:rsidRPr="00B55267" w:rsidRDefault="00A267C7" w:rsidP="001F142F">
      <w:pPr>
        <w:jc w:val="center"/>
        <w:rPr>
          <w:b/>
          <w:u w:val="single"/>
        </w:rPr>
      </w:pPr>
      <w:r w:rsidRPr="00B55267">
        <w:rPr>
          <w:b/>
          <w:u w:val="single"/>
        </w:rPr>
        <w:t>CONFIDENTIALITY STATEMENT UNDER</w:t>
      </w:r>
    </w:p>
    <w:p w14:paraId="31918620" w14:textId="77777777" w:rsidR="003735F1" w:rsidRPr="00B55267" w:rsidRDefault="00A267C7" w:rsidP="001F142F">
      <w:pPr>
        <w:jc w:val="center"/>
        <w:rPr>
          <w:b/>
          <w:u w:val="single"/>
        </w:rPr>
      </w:pPr>
      <w:r w:rsidRPr="00B55267">
        <w:rPr>
          <w:b/>
          <w:u w:val="single"/>
        </w:rPr>
        <w:t>SECTION 4 OF THE PROTECTIVE ORDER</w:t>
      </w:r>
    </w:p>
    <w:p w14:paraId="36D3491E" w14:textId="77777777" w:rsidR="001F142F" w:rsidRPr="00687374" w:rsidRDefault="00A267C7" w:rsidP="001F142F">
      <w:pPr>
        <w:jc w:val="center"/>
        <w:rPr>
          <w:u w:val="single"/>
        </w:rPr>
      </w:pPr>
    </w:p>
    <w:p w14:paraId="62A8C3C6" w14:textId="5F936C72" w:rsidR="00AE771D" w:rsidRDefault="00A267C7" w:rsidP="00511857">
      <w:pPr>
        <w:spacing w:line="360" w:lineRule="auto"/>
        <w:ind w:firstLine="720"/>
        <w:jc w:val="both"/>
      </w:pPr>
      <w:r w:rsidRPr="003E6DBF">
        <w:t>The</w:t>
      </w:r>
      <w:r w:rsidRPr="003E6DBF">
        <w:rPr>
          <w:spacing w:val="19"/>
        </w:rPr>
        <w:t xml:space="preserve"> </w:t>
      </w:r>
      <w:r w:rsidRPr="003E6DBF">
        <w:t>undersigned</w:t>
      </w:r>
      <w:r w:rsidRPr="003E6DBF">
        <w:rPr>
          <w:spacing w:val="48"/>
        </w:rPr>
        <w:t xml:space="preserve"> </w:t>
      </w:r>
      <w:r w:rsidRPr="003E6DBF">
        <w:t>attorney</w:t>
      </w:r>
      <w:r w:rsidRPr="003E6DBF">
        <w:rPr>
          <w:spacing w:val="31"/>
        </w:rPr>
        <w:t xml:space="preserve"> </w:t>
      </w:r>
      <w:r w:rsidRPr="003E6DBF">
        <w:t>for</w:t>
      </w:r>
      <w:r w:rsidRPr="003E6DBF">
        <w:rPr>
          <w:spacing w:val="17"/>
        </w:rPr>
        <w:t xml:space="preserve"> </w:t>
      </w:r>
      <w:r w:rsidRPr="003E6DBF">
        <w:t>El</w:t>
      </w:r>
      <w:r w:rsidRPr="003E6DBF">
        <w:rPr>
          <w:spacing w:val="23"/>
        </w:rPr>
        <w:t xml:space="preserve"> </w:t>
      </w:r>
      <w:r w:rsidRPr="003E6DBF">
        <w:t>Paso</w:t>
      </w:r>
      <w:r w:rsidRPr="003E6DBF">
        <w:rPr>
          <w:spacing w:val="25"/>
        </w:rPr>
        <w:t xml:space="preserve"> </w:t>
      </w:r>
      <w:r w:rsidRPr="003E6DBF">
        <w:t>Electric</w:t>
      </w:r>
      <w:r w:rsidRPr="003E6DBF">
        <w:rPr>
          <w:spacing w:val="32"/>
        </w:rPr>
        <w:t xml:space="preserve"> </w:t>
      </w:r>
      <w:r w:rsidRPr="003E6DBF">
        <w:t>Company</w:t>
      </w:r>
      <w:r w:rsidRPr="003E6DBF">
        <w:rPr>
          <w:spacing w:val="28"/>
        </w:rPr>
        <w:t xml:space="preserve"> </w:t>
      </w:r>
      <w:r>
        <w:rPr>
          <w:spacing w:val="28"/>
        </w:rPr>
        <w:t xml:space="preserve">(“EPE”) </w:t>
      </w:r>
      <w:r w:rsidRPr="003E6DBF">
        <w:t>submits</w:t>
      </w:r>
      <w:r w:rsidRPr="003E6DBF">
        <w:rPr>
          <w:spacing w:val="19"/>
        </w:rPr>
        <w:t xml:space="preserve"> </w:t>
      </w:r>
      <w:r w:rsidRPr="003E6DBF">
        <w:t>this</w:t>
      </w:r>
      <w:r w:rsidRPr="003E6DBF">
        <w:rPr>
          <w:spacing w:val="29"/>
        </w:rPr>
        <w:t xml:space="preserve"> </w:t>
      </w:r>
      <w:r w:rsidRPr="003E6DBF">
        <w:t>statement</w:t>
      </w:r>
      <w:r w:rsidRPr="003E6DBF">
        <w:rPr>
          <w:w w:val="95"/>
        </w:rPr>
        <w:t xml:space="preserve"> </w:t>
      </w:r>
      <w:r w:rsidRPr="003E6DBF">
        <w:t xml:space="preserve">under </w:t>
      </w:r>
      <w:r>
        <w:t>the section 4 of the Protective Order entered in this case</w:t>
      </w:r>
      <w:r w:rsidRPr="003E6DBF">
        <w:t xml:space="preserve">.  </w:t>
      </w:r>
      <w:r>
        <w:t>M</w:t>
      </w:r>
      <w:r w:rsidRPr="003E6DBF">
        <w:t>aterial</w:t>
      </w:r>
      <w:r>
        <w:t>s</w:t>
      </w:r>
      <w:r>
        <w:t xml:space="preserve"> provided in </w:t>
      </w:r>
      <w:r>
        <w:t>CEP 16-1</w:t>
      </w:r>
      <w:r>
        <w:t xml:space="preserve">, Attachment 1 </w:t>
      </w:r>
      <w:r>
        <w:t>and CEP 16-2, Attachment 1</w:t>
      </w:r>
      <w:r>
        <w:t xml:space="preserve"> </w:t>
      </w:r>
      <w:r>
        <w:t xml:space="preserve">in </w:t>
      </w:r>
      <w:r>
        <w:t>City of El Paso’s 16</w:t>
      </w:r>
      <w:r w:rsidRPr="00DB7FA4">
        <w:rPr>
          <w:vertAlign w:val="superscript"/>
        </w:rPr>
        <w:t>th</w:t>
      </w:r>
      <w:r>
        <w:t xml:space="preserve"> </w:t>
      </w:r>
      <w:r>
        <w:t xml:space="preserve">set of discovery </w:t>
      </w:r>
      <w:r w:rsidRPr="001E4876">
        <w:t xml:space="preserve">are exempt from public disclosure pursuant to </w:t>
      </w:r>
      <w:r>
        <w:t>section</w:t>
      </w:r>
      <w:r w:rsidRPr="00655FF6">
        <w:t xml:space="preserve"> 552.</w:t>
      </w:r>
      <w:r>
        <w:t>110</w:t>
      </w:r>
      <w:r w:rsidRPr="00655FF6">
        <w:t xml:space="preserve"> </w:t>
      </w:r>
      <w:r>
        <w:t>of the Public Information Act</w:t>
      </w:r>
      <w:r>
        <w:t>.</w:t>
      </w:r>
      <w:r>
        <w:rPr>
          <w:rStyle w:val="FootnoteReference"/>
        </w:rPr>
        <w:footnoteReference w:id="1"/>
      </w:r>
    </w:p>
    <w:p w14:paraId="7F6B6A2D" w14:textId="77777777" w:rsidR="00AE771D" w:rsidRDefault="00A267C7" w:rsidP="0041210D">
      <w:pPr>
        <w:spacing w:line="360" w:lineRule="auto"/>
        <w:ind w:firstLine="720"/>
        <w:jc w:val="both"/>
      </w:pPr>
      <w:r>
        <w:t>Information is confidential if it is commercial or financial information for which it is demonstrated that disclosure would cause substantial co</w:t>
      </w:r>
      <w:r>
        <w:t>mpetitive harm to the person from whom the information was obtained</w:t>
      </w:r>
      <w:r w:rsidRPr="001E4876">
        <w:t xml:space="preserve">.  The information contained in </w:t>
      </w:r>
      <w:r>
        <w:t>CEP 16-1</w:t>
      </w:r>
      <w:r>
        <w:t xml:space="preserve">, Attachment 1 </w:t>
      </w:r>
      <w:r>
        <w:t xml:space="preserve">contains </w:t>
      </w:r>
      <w:r>
        <w:t xml:space="preserve">EPE </w:t>
      </w:r>
      <w:r>
        <w:t xml:space="preserve">employee salary and incentive pay information.  The information contained in </w:t>
      </w:r>
      <w:r>
        <w:t xml:space="preserve">CEP 16-2, Attachment </w:t>
      </w:r>
      <w:r>
        <w:t>1</w:t>
      </w:r>
      <w:r>
        <w:t xml:space="preserve"> contains EPE</w:t>
      </w:r>
      <w:r>
        <w:t xml:space="preserve"> employee</w:t>
      </w:r>
      <w:r>
        <w:t xml:space="preserve"> salary</w:t>
      </w:r>
      <w:r>
        <w:t xml:space="preserve"> information.  EPE’s employee salaries</w:t>
      </w:r>
      <w:r>
        <w:t xml:space="preserve"> and incentive pay amounts</w:t>
      </w:r>
      <w:r>
        <w:t xml:space="preserve"> are financial information the disclosure of which would cause substantial competitive harm to EPE and therefore </w:t>
      </w:r>
      <w:r>
        <w:t>such</w:t>
      </w:r>
      <w:r>
        <w:t xml:space="preserve"> information should be designated as confidential.</w:t>
      </w:r>
      <w:r>
        <w:t xml:space="preserve">  </w:t>
      </w:r>
    </w:p>
    <w:p w14:paraId="56D54C16" w14:textId="77777777" w:rsidR="00E21AEA" w:rsidRDefault="00A267C7" w:rsidP="0041210D">
      <w:pPr>
        <w:spacing w:line="360" w:lineRule="auto"/>
        <w:ind w:firstLine="720"/>
        <w:jc w:val="both"/>
      </w:pPr>
      <w:r w:rsidRPr="008E0CE5">
        <w:t>The undersigned</w:t>
      </w:r>
      <w:r w:rsidRPr="008E0CE5">
        <w:t xml:space="preserve"> counsel for EPE has reviewed the information described above sufficiently to state in good faith that the information is exempt from disclosure under the </w:t>
      </w:r>
      <w:r>
        <w:t>Public Information Act</w:t>
      </w:r>
      <w:r w:rsidRPr="008E0CE5">
        <w:t xml:space="preserve"> and merits the </w:t>
      </w:r>
      <w:r>
        <w:t>highly sensitive protected materials</w:t>
      </w:r>
      <w:r w:rsidRPr="008E0CE5">
        <w:t xml:space="preserve"> designation given to it.</w:t>
      </w:r>
    </w:p>
    <w:p w14:paraId="4FD4DF0D" w14:textId="77777777" w:rsidR="00531175" w:rsidRDefault="00A267C7">
      <w:r>
        <w:br w:type="page"/>
      </w:r>
    </w:p>
    <w:p w14:paraId="347DE79D" w14:textId="77777777" w:rsidR="004B7270" w:rsidRPr="004B7270" w:rsidRDefault="00A267C7" w:rsidP="004B7270">
      <w:pPr>
        <w:spacing w:line="360" w:lineRule="auto"/>
        <w:ind w:firstLine="720"/>
        <w:jc w:val="both"/>
      </w:pPr>
    </w:p>
    <w:p w14:paraId="5D2B4F78" w14:textId="77777777" w:rsidR="00B55267" w:rsidRPr="0043025E" w:rsidRDefault="00A267C7" w:rsidP="00F85C97">
      <w:pPr>
        <w:pStyle w:val="BodyTextIndent"/>
        <w:spacing w:after="0"/>
        <w:ind w:left="3960"/>
        <w:rPr>
          <w:rFonts w:eastAsia="Times New Roman"/>
        </w:rPr>
      </w:pPr>
      <w:r w:rsidRPr="0043025E">
        <w:rPr>
          <w:rFonts w:eastAsia="Times New Roman"/>
        </w:rPr>
        <w:t>Respectfully submitted,</w:t>
      </w:r>
    </w:p>
    <w:p w14:paraId="61949BD6" w14:textId="77777777" w:rsidR="00B55267" w:rsidRPr="008202B1" w:rsidRDefault="00A267C7" w:rsidP="00B55267">
      <w:pPr>
        <w:pStyle w:val="BodyTextIndent"/>
        <w:spacing w:after="0"/>
        <w:ind w:left="3960"/>
      </w:pPr>
      <w:r w:rsidRPr="0043025E">
        <w:tab/>
      </w:r>
      <w:r w:rsidRPr="0043025E">
        <w:tab/>
      </w:r>
      <w:r w:rsidRPr="0043025E">
        <w:tab/>
      </w:r>
      <w:r w:rsidRPr="0043025E">
        <w:tab/>
      </w:r>
      <w:r w:rsidRPr="0043025E">
        <w:tab/>
      </w:r>
    </w:p>
    <w:p w14:paraId="1D2B5A81" w14:textId="77777777" w:rsidR="00B55267" w:rsidRPr="008202B1" w:rsidRDefault="00A267C7" w:rsidP="00B55267">
      <w:pPr>
        <w:pStyle w:val="BodyTextIndent"/>
        <w:spacing w:after="0"/>
        <w:ind w:left="3960"/>
      </w:pPr>
      <w:r w:rsidRPr="008202B1">
        <w:t>Bret J. Slocum</w:t>
      </w:r>
    </w:p>
    <w:p w14:paraId="233BC0B6" w14:textId="77777777" w:rsidR="00B55267" w:rsidRPr="008202B1" w:rsidRDefault="00A267C7" w:rsidP="00B55267">
      <w:pPr>
        <w:pStyle w:val="BodyTextIndent"/>
        <w:spacing w:after="0"/>
        <w:ind w:left="3960"/>
      </w:pPr>
      <w:r w:rsidRPr="008202B1">
        <w:t>State Bar No. 18508200</w:t>
      </w:r>
    </w:p>
    <w:p w14:paraId="465CC249" w14:textId="77777777" w:rsidR="00B55267" w:rsidRPr="008202B1" w:rsidRDefault="00A267C7" w:rsidP="00B55267">
      <w:pPr>
        <w:pStyle w:val="BodyTextIndent"/>
        <w:spacing w:after="0"/>
        <w:ind w:left="3960"/>
      </w:pPr>
      <w:hyperlink r:id="rId6" w:history="1">
        <w:r w:rsidRPr="00725EE6">
          <w:rPr>
            <w:rStyle w:val="Hyperlink"/>
          </w:rPr>
          <w:t>bslocum@dwmrlaw.com</w:t>
        </w:r>
      </w:hyperlink>
      <w:r>
        <w:t xml:space="preserve"> </w:t>
      </w:r>
    </w:p>
    <w:p w14:paraId="6F963EE3" w14:textId="77777777" w:rsidR="00B55267" w:rsidRPr="001820B9" w:rsidRDefault="00A267C7" w:rsidP="00B55267">
      <w:pPr>
        <w:pStyle w:val="BodyTextIndent"/>
        <w:spacing w:after="0"/>
        <w:ind w:left="3960"/>
      </w:pPr>
      <w:r w:rsidRPr="001820B9">
        <w:t>Casey Bell</w:t>
      </w:r>
    </w:p>
    <w:p w14:paraId="71F77888" w14:textId="77777777" w:rsidR="00B55267" w:rsidRPr="001820B9" w:rsidRDefault="00A267C7" w:rsidP="00B55267">
      <w:pPr>
        <w:pStyle w:val="BodyTextIndent"/>
        <w:spacing w:after="0"/>
        <w:ind w:left="3960"/>
      </w:pPr>
      <w:r w:rsidRPr="001820B9">
        <w:t>State Bar No. 24012271</w:t>
      </w:r>
    </w:p>
    <w:p w14:paraId="3DD7F32A" w14:textId="77777777" w:rsidR="00B55267" w:rsidRPr="001820B9" w:rsidRDefault="00A267C7" w:rsidP="00B55267">
      <w:pPr>
        <w:pStyle w:val="BodyTextIndent"/>
        <w:spacing w:after="0"/>
        <w:ind w:left="3960"/>
      </w:pPr>
      <w:hyperlink r:id="rId7" w:history="1">
        <w:r w:rsidRPr="00725EE6">
          <w:rPr>
            <w:rStyle w:val="Hyperlink"/>
          </w:rPr>
          <w:t>cbell@dwmrlaw.com</w:t>
        </w:r>
      </w:hyperlink>
      <w:r>
        <w:t xml:space="preserve"> </w:t>
      </w:r>
    </w:p>
    <w:p w14:paraId="2098728B" w14:textId="77777777" w:rsidR="00B55267" w:rsidRPr="008202B1" w:rsidRDefault="00A267C7" w:rsidP="00B55267">
      <w:pPr>
        <w:pStyle w:val="BodyTextIndent"/>
        <w:spacing w:after="0"/>
        <w:ind w:left="3960"/>
      </w:pPr>
      <w:r w:rsidRPr="008202B1">
        <w:t>Laura B. Kennedy</w:t>
      </w:r>
    </w:p>
    <w:p w14:paraId="136F01A3" w14:textId="77777777" w:rsidR="00B55267" w:rsidRPr="008202B1" w:rsidRDefault="00A267C7" w:rsidP="00B55267">
      <w:pPr>
        <w:pStyle w:val="BodyTextIndent"/>
        <w:spacing w:after="0"/>
        <w:ind w:left="3960"/>
      </w:pPr>
      <w:r w:rsidRPr="008202B1">
        <w:t xml:space="preserve">State </w:t>
      </w:r>
      <w:r w:rsidRPr="008202B1">
        <w:t>Bar No. 24041234</w:t>
      </w:r>
    </w:p>
    <w:p w14:paraId="249E741A" w14:textId="77777777" w:rsidR="00B55267" w:rsidRPr="008202B1" w:rsidRDefault="00A267C7" w:rsidP="00B55267">
      <w:pPr>
        <w:pStyle w:val="BodyTextIndent"/>
        <w:spacing w:after="0"/>
        <w:ind w:left="3960"/>
      </w:pPr>
      <w:hyperlink r:id="rId8" w:history="1">
        <w:r w:rsidRPr="00725EE6">
          <w:rPr>
            <w:rStyle w:val="Hyperlink"/>
          </w:rPr>
          <w:t>lkennedy@dwmrlaw.com</w:t>
        </w:r>
      </w:hyperlink>
      <w:r>
        <w:t xml:space="preserve"> </w:t>
      </w:r>
    </w:p>
    <w:p w14:paraId="6DD8D186" w14:textId="77777777" w:rsidR="00B55267" w:rsidRPr="008202B1" w:rsidRDefault="00A267C7" w:rsidP="00B55267">
      <w:pPr>
        <w:pStyle w:val="BodyTextIndent"/>
        <w:spacing w:after="0"/>
        <w:ind w:left="3960"/>
      </w:pPr>
      <w:r w:rsidRPr="008202B1">
        <w:t>Duggins Wren Mann &amp; Romero, LLP</w:t>
      </w:r>
    </w:p>
    <w:p w14:paraId="31EAF7D8" w14:textId="77777777" w:rsidR="00B55267" w:rsidRPr="008202B1" w:rsidRDefault="00A267C7" w:rsidP="00B55267">
      <w:pPr>
        <w:pStyle w:val="BodyTextIndent"/>
        <w:spacing w:after="0"/>
        <w:ind w:left="3960"/>
      </w:pPr>
      <w:r w:rsidRPr="008202B1">
        <w:t>P.O. Box 1149</w:t>
      </w:r>
    </w:p>
    <w:p w14:paraId="1E32DE2E" w14:textId="77777777" w:rsidR="00B55267" w:rsidRPr="008202B1" w:rsidRDefault="00A267C7" w:rsidP="00B55267">
      <w:pPr>
        <w:pStyle w:val="BodyTextIndent"/>
        <w:spacing w:after="0"/>
        <w:ind w:left="3960"/>
      </w:pPr>
      <w:r w:rsidRPr="008202B1">
        <w:t>Austin, Texas 78767</w:t>
      </w:r>
    </w:p>
    <w:p w14:paraId="208253D8" w14:textId="77777777" w:rsidR="00B55267" w:rsidRPr="008202B1" w:rsidRDefault="00A267C7" w:rsidP="00B55267">
      <w:pPr>
        <w:pStyle w:val="BodyTextIndent"/>
        <w:spacing w:after="0"/>
        <w:ind w:left="3960"/>
      </w:pPr>
      <w:r w:rsidRPr="008202B1">
        <w:t>(512) 744-9300</w:t>
      </w:r>
    </w:p>
    <w:p w14:paraId="42D743BC" w14:textId="77777777" w:rsidR="00B55267" w:rsidRPr="008202B1" w:rsidRDefault="00A267C7" w:rsidP="00B55267">
      <w:pPr>
        <w:pStyle w:val="BodyTextIndent"/>
        <w:spacing w:after="0"/>
        <w:ind w:left="3960"/>
      </w:pPr>
      <w:r>
        <w:rPr>
          <w:noProof/>
        </w:rPr>
        <w:drawing>
          <wp:anchor distT="0" distB="0" distL="114300" distR="114300" simplePos="0" relativeHeight="251658240" behindDoc="1" locked="0" layoutInCell="1" allowOverlap="1" wp14:anchorId="47ED4696" wp14:editId="74B9C9AC">
            <wp:simplePos x="0" y="0"/>
            <wp:positionH relativeFrom="column">
              <wp:posOffset>2514600</wp:posOffset>
            </wp:positionH>
            <wp:positionV relativeFrom="paragraph">
              <wp:posOffset>161681</wp:posOffset>
            </wp:positionV>
            <wp:extent cx="2713892" cy="876300"/>
            <wp:effectExtent l="0" t="0" r="0" b="0"/>
            <wp:wrapNone/>
            <wp:docPr id="1" name="Picture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13892" cy="8763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202B1">
        <w:t>(512) 744-9399 (fax)</w:t>
      </w:r>
    </w:p>
    <w:p w14:paraId="574E5AF6" w14:textId="77777777" w:rsidR="00B55267" w:rsidRDefault="00A267C7" w:rsidP="00B55267">
      <w:pPr>
        <w:pStyle w:val="BodyTextIndent"/>
        <w:spacing w:after="0"/>
        <w:ind w:left="3960"/>
      </w:pPr>
    </w:p>
    <w:p w14:paraId="74047D22" w14:textId="77777777" w:rsidR="00B55267" w:rsidRPr="008202B1" w:rsidRDefault="00A267C7" w:rsidP="00B55267">
      <w:pPr>
        <w:pStyle w:val="BodyTextIndent"/>
        <w:spacing w:after="0"/>
        <w:ind w:left="3960"/>
      </w:pPr>
    </w:p>
    <w:p w14:paraId="6B418586" w14:textId="77777777" w:rsidR="00B55267" w:rsidRPr="008202B1" w:rsidRDefault="00A267C7" w:rsidP="00B55267">
      <w:pPr>
        <w:pStyle w:val="BodyTextIndent"/>
        <w:spacing w:after="0"/>
        <w:ind w:left="3960"/>
      </w:pPr>
    </w:p>
    <w:p w14:paraId="4BAC4F67" w14:textId="77777777" w:rsidR="00B55267" w:rsidRPr="008202B1" w:rsidRDefault="00A267C7" w:rsidP="00C2075E">
      <w:pPr>
        <w:pStyle w:val="BodyTextIndent"/>
        <w:spacing w:after="0"/>
        <w:ind w:left="3600"/>
      </w:pPr>
      <w:r w:rsidRPr="008202B1">
        <w:t>By:</w:t>
      </w:r>
      <w:r>
        <w:t>__________________________________</w:t>
      </w:r>
    </w:p>
    <w:p w14:paraId="2C6F07A6" w14:textId="77777777" w:rsidR="00B55267" w:rsidRPr="008202B1" w:rsidRDefault="00A267C7" w:rsidP="00B55267">
      <w:pPr>
        <w:pStyle w:val="BodyTextIndent"/>
        <w:tabs>
          <w:tab w:val="left" w:pos="4680"/>
        </w:tabs>
        <w:spacing w:after="0"/>
        <w:ind w:left="3960"/>
      </w:pPr>
      <w:r>
        <w:t>Laura B. Kennedy</w:t>
      </w:r>
    </w:p>
    <w:p w14:paraId="3A852DFE" w14:textId="77777777" w:rsidR="00B55267" w:rsidRDefault="00A267C7" w:rsidP="00B55267">
      <w:pPr>
        <w:pStyle w:val="BodyTextIndent"/>
        <w:spacing w:after="0"/>
        <w:ind w:left="3960"/>
        <w:rPr>
          <w:b/>
        </w:rPr>
      </w:pPr>
    </w:p>
    <w:p w14:paraId="22423614" w14:textId="77777777" w:rsidR="00B55267" w:rsidRPr="008202B1" w:rsidRDefault="00A267C7" w:rsidP="00B55267">
      <w:pPr>
        <w:pStyle w:val="BodyTextIndent"/>
        <w:spacing w:after="0"/>
        <w:ind w:left="3960"/>
        <w:rPr>
          <w:b/>
        </w:rPr>
      </w:pPr>
      <w:r w:rsidRPr="008202B1">
        <w:rPr>
          <w:b/>
        </w:rPr>
        <w:t>ATTORNEYS F</w:t>
      </w:r>
      <w:r w:rsidRPr="008202B1">
        <w:rPr>
          <w:b/>
        </w:rPr>
        <w:t>OR EL PASO ELECTRIC COMPANY</w:t>
      </w:r>
    </w:p>
    <w:p w14:paraId="612157B5" w14:textId="77777777" w:rsidR="00B55267" w:rsidRPr="00D36555" w:rsidRDefault="00A267C7" w:rsidP="00C2075E">
      <w:pPr>
        <w:jc w:val="both"/>
        <w:rPr>
          <w:rFonts w:eastAsia="Times New Roman"/>
        </w:rPr>
      </w:pPr>
      <w:r w:rsidRPr="0043025E">
        <w:rPr>
          <w:rFonts w:eastAsia="Times New Roman"/>
        </w:rPr>
        <w:t xml:space="preserve"> </w:t>
      </w:r>
    </w:p>
    <w:p w14:paraId="572EAEAB" w14:textId="77777777" w:rsidR="00B55267" w:rsidRDefault="00A267C7" w:rsidP="00B55267">
      <w:pPr>
        <w:jc w:val="center"/>
        <w:rPr>
          <w:rFonts w:eastAsia="Times New Roman"/>
          <w:b/>
        </w:rPr>
      </w:pPr>
    </w:p>
    <w:p w14:paraId="34EFAFE3" w14:textId="77777777" w:rsidR="00C2075E" w:rsidRDefault="00A267C7" w:rsidP="00B55267">
      <w:pPr>
        <w:jc w:val="center"/>
        <w:rPr>
          <w:rFonts w:eastAsia="Times New Roman"/>
          <w:b/>
        </w:rPr>
      </w:pPr>
    </w:p>
    <w:p w14:paraId="6A3B622B" w14:textId="77777777" w:rsidR="00F73057" w:rsidRDefault="00A267C7">
      <w:pPr>
        <w:rPr>
          <w:rFonts w:eastAsia="Times New Roman"/>
          <w:b/>
        </w:rPr>
      </w:pPr>
    </w:p>
    <w:p w14:paraId="0331E923" w14:textId="77777777" w:rsidR="00B55267" w:rsidRPr="007C0A58" w:rsidRDefault="00A267C7" w:rsidP="00B55267">
      <w:pPr>
        <w:jc w:val="center"/>
        <w:rPr>
          <w:rFonts w:eastAsia="Times New Roman"/>
          <w:b/>
        </w:rPr>
      </w:pPr>
      <w:r w:rsidRPr="007C0A58">
        <w:rPr>
          <w:rFonts w:eastAsia="Times New Roman"/>
          <w:b/>
        </w:rPr>
        <w:t>CERTIFICATE OF SERVICE</w:t>
      </w:r>
    </w:p>
    <w:p w14:paraId="2CC98B34" w14:textId="77777777" w:rsidR="00B55267" w:rsidRPr="007C0A58" w:rsidRDefault="00A267C7" w:rsidP="00B55267">
      <w:pPr>
        <w:jc w:val="both"/>
        <w:rPr>
          <w:rFonts w:eastAsia="Times New Roman"/>
        </w:rPr>
      </w:pPr>
    </w:p>
    <w:p w14:paraId="4AEE192B" w14:textId="77777777" w:rsidR="00B55267" w:rsidRPr="007C0A58" w:rsidRDefault="00A267C7" w:rsidP="00B55267">
      <w:pPr>
        <w:spacing w:line="360" w:lineRule="auto"/>
        <w:ind w:firstLine="720"/>
        <w:jc w:val="both"/>
        <w:rPr>
          <w:rFonts w:eastAsia="Times New Roman"/>
          <w:b/>
          <w:i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167ABBE1" wp14:editId="7D866BE5">
            <wp:simplePos x="0" y="0"/>
            <wp:positionH relativeFrom="column">
              <wp:posOffset>3135875</wp:posOffset>
            </wp:positionH>
            <wp:positionV relativeFrom="paragraph">
              <wp:posOffset>381684</wp:posOffset>
            </wp:positionV>
            <wp:extent cx="2567354" cy="844062"/>
            <wp:effectExtent l="0" t="0" r="4445" b="0"/>
            <wp:wrapNone/>
            <wp:docPr id="2" name="Picture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67354" cy="84406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C0A58">
        <w:rPr>
          <w:rFonts w:eastAsia="Times New Roman"/>
        </w:rPr>
        <w:t xml:space="preserve">I certify that a true and correct copy of this document was served by </w:t>
      </w:r>
      <w:r>
        <w:rPr>
          <w:rFonts w:eastAsia="Times New Roman"/>
        </w:rPr>
        <w:t xml:space="preserve">email </w:t>
      </w:r>
      <w:r w:rsidRPr="007C0A58">
        <w:rPr>
          <w:rFonts w:eastAsia="Times New Roman"/>
        </w:rPr>
        <w:t xml:space="preserve">on all parties of record on </w:t>
      </w:r>
      <w:r>
        <w:rPr>
          <w:rFonts w:eastAsia="Times New Roman"/>
        </w:rPr>
        <w:t>November 4</w:t>
      </w:r>
      <w:r>
        <w:rPr>
          <w:rFonts w:eastAsia="Times New Roman"/>
        </w:rPr>
        <w:t>, 2021</w:t>
      </w:r>
      <w:r w:rsidRPr="007C0A58">
        <w:rPr>
          <w:rFonts w:eastAsia="Times New Roman"/>
        </w:rPr>
        <w:t>.</w:t>
      </w:r>
    </w:p>
    <w:p w14:paraId="2B4857D8" w14:textId="77777777" w:rsidR="00B55267" w:rsidRPr="007C0A58" w:rsidRDefault="00A267C7" w:rsidP="00B55267">
      <w:pPr>
        <w:jc w:val="both"/>
        <w:rPr>
          <w:rFonts w:eastAsia="Times New Roman"/>
        </w:rPr>
      </w:pPr>
    </w:p>
    <w:p w14:paraId="115ECF6A" w14:textId="77777777" w:rsidR="00B55267" w:rsidRPr="007C0A58" w:rsidRDefault="00A267C7" w:rsidP="00B55267">
      <w:pPr>
        <w:jc w:val="both"/>
        <w:rPr>
          <w:rFonts w:eastAsia="Times New Roman"/>
        </w:rPr>
      </w:pPr>
    </w:p>
    <w:p w14:paraId="7D47D618" w14:textId="77777777" w:rsidR="00B55267" w:rsidRPr="007C0A58" w:rsidRDefault="00A267C7" w:rsidP="00B55267">
      <w:pPr>
        <w:jc w:val="both"/>
        <w:rPr>
          <w:rFonts w:eastAsia="Times New Roman"/>
        </w:rPr>
      </w:pPr>
      <w:r w:rsidRPr="007C0A58">
        <w:rPr>
          <w:rFonts w:eastAsia="Times New Roman"/>
        </w:rPr>
        <w:tab/>
      </w:r>
      <w:r w:rsidRPr="007C0A58">
        <w:rPr>
          <w:rFonts w:eastAsia="Times New Roman"/>
        </w:rPr>
        <w:tab/>
      </w:r>
      <w:r w:rsidRPr="007C0A58">
        <w:rPr>
          <w:rFonts w:eastAsia="Times New Roman"/>
        </w:rPr>
        <w:tab/>
      </w:r>
      <w:r w:rsidRPr="007C0A58">
        <w:rPr>
          <w:rFonts w:eastAsia="Times New Roman"/>
        </w:rPr>
        <w:tab/>
      </w:r>
      <w:r w:rsidRPr="007C0A58">
        <w:rPr>
          <w:rFonts w:eastAsia="Times New Roman"/>
        </w:rPr>
        <w:tab/>
      </w:r>
      <w:r w:rsidRPr="007C0A58">
        <w:rPr>
          <w:rFonts w:eastAsia="Times New Roman"/>
        </w:rPr>
        <w:tab/>
      </w:r>
      <w:r w:rsidRPr="007C0A58">
        <w:rPr>
          <w:rFonts w:eastAsia="Times New Roman"/>
        </w:rPr>
        <w:tab/>
        <w:t>____________________________</w:t>
      </w:r>
      <w:r w:rsidRPr="007C0A58">
        <w:rPr>
          <w:rFonts w:eastAsia="Times New Roman"/>
        </w:rPr>
        <w:tab/>
      </w:r>
      <w:r w:rsidRPr="007C0A58">
        <w:rPr>
          <w:rFonts w:eastAsia="Times New Roman"/>
        </w:rPr>
        <w:tab/>
      </w:r>
      <w:r w:rsidRPr="007C0A58">
        <w:rPr>
          <w:rFonts w:eastAsia="Times New Roman"/>
        </w:rPr>
        <w:tab/>
      </w:r>
      <w:r w:rsidRPr="007C0A58">
        <w:rPr>
          <w:rFonts w:eastAsia="Times New Roman"/>
        </w:rPr>
        <w:tab/>
      </w:r>
      <w:r w:rsidRPr="007C0A58">
        <w:rPr>
          <w:rFonts w:eastAsia="Times New Roman"/>
        </w:rPr>
        <w:tab/>
      </w:r>
      <w:r w:rsidRPr="007C0A58">
        <w:rPr>
          <w:rFonts w:eastAsia="Times New Roman"/>
        </w:rPr>
        <w:tab/>
      </w:r>
      <w:r w:rsidRPr="007C0A58">
        <w:rPr>
          <w:rFonts w:eastAsia="Times New Roman"/>
        </w:rPr>
        <w:tab/>
      </w:r>
      <w:r>
        <w:rPr>
          <w:rFonts w:eastAsia="Times New Roman"/>
        </w:rPr>
        <w:tab/>
      </w:r>
      <w:r>
        <w:rPr>
          <w:rFonts w:eastAsia="Times New Roman"/>
        </w:rPr>
        <w:tab/>
        <w:t>Laura B. Kennedy</w:t>
      </w:r>
    </w:p>
    <w:sectPr w:rsidR="00B55267" w:rsidRPr="007C0A58">
      <w:foot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A3E2C3F" w14:textId="77777777" w:rsidR="00000000" w:rsidRDefault="00A267C7">
      <w:r>
        <w:separator/>
      </w:r>
    </w:p>
  </w:endnote>
  <w:endnote w:type="continuationSeparator" w:id="0">
    <w:p w14:paraId="498C7C95" w14:textId="77777777" w:rsidR="00000000" w:rsidRDefault="00A267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64189022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BA5E393" w14:textId="77777777" w:rsidR="00C2075E" w:rsidRDefault="00A267C7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8E62322" w14:textId="77777777" w:rsidR="008A181A" w:rsidRDefault="00A267C7">
      <w:r>
        <w:separator/>
      </w:r>
    </w:p>
  </w:footnote>
  <w:footnote w:type="continuationSeparator" w:id="0">
    <w:p w14:paraId="39FCA645" w14:textId="77777777" w:rsidR="008A181A" w:rsidRDefault="00A267C7">
      <w:r>
        <w:continuationSeparator/>
      </w:r>
    </w:p>
  </w:footnote>
  <w:footnote w:id="1">
    <w:p w14:paraId="18C039CF" w14:textId="77777777" w:rsidR="00C027E5" w:rsidRDefault="00A267C7" w:rsidP="00C027E5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>
        <w:tab/>
        <w:t>Tex. Gov't Code Ann. § 552.110.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267C7"/>
    <w:rsid w:val="00A267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3B5CE7"/>
  <w15:docId w15:val="{BABF2444-B722-4D4E-9E29-D8462CA6BA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sid w:val="001F142F"/>
    <w:pPr>
      <w:widowControl w:val="0"/>
      <w:spacing w:line="480" w:lineRule="auto"/>
      <w:ind w:firstLine="720"/>
      <w:jc w:val="both"/>
    </w:pPr>
    <w:rPr>
      <w:rFonts w:eastAsia="Times New Roman" w:cstheme="minorBidi"/>
      <w:b/>
      <w:szCs w:val="23"/>
    </w:rPr>
  </w:style>
  <w:style w:type="character" w:customStyle="1" w:styleId="BodyTextChar">
    <w:name w:val="Body Text Char"/>
    <w:basedOn w:val="DefaultParagraphFont"/>
    <w:link w:val="BodyText"/>
    <w:uiPriority w:val="1"/>
    <w:rsid w:val="001F142F"/>
    <w:rPr>
      <w:rFonts w:eastAsia="Times New Roman" w:cstheme="minorBidi"/>
      <w:b/>
      <w:szCs w:val="23"/>
    </w:rPr>
  </w:style>
  <w:style w:type="character" w:styleId="Hyperlink">
    <w:name w:val="Hyperlink"/>
    <w:basedOn w:val="DefaultParagraphFont"/>
    <w:semiHidden/>
    <w:rsid w:val="001F142F"/>
    <w:rPr>
      <w:color w:val="0000FF"/>
      <w:u w:val="single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B55267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B55267"/>
  </w:style>
  <w:style w:type="table" w:styleId="TableGrid">
    <w:name w:val="Table Grid"/>
    <w:basedOn w:val="TableNormal"/>
    <w:uiPriority w:val="39"/>
    <w:rsid w:val="00ED0A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2075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2075E"/>
  </w:style>
  <w:style w:type="paragraph" w:styleId="Footer">
    <w:name w:val="footer"/>
    <w:basedOn w:val="Normal"/>
    <w:link w:val="FooterChar"/>
    <w:uiPriority w:val="99"/>
    <w:unhideWhenUsed/>
    <w:rsid w:val="00C2075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2075E"/>
  </w:style>
  <w:style w:type="paragraph" w:styleId="FootnoteText">
    <w:name w:val="footnote text"/>
    <w:basedOn w:val="Normal"/>
    <w:link w:val="FootnoteTextChar"/>
    <w:uiPriority w:val="99"/>
    <w:semiHidden/>
    <w:unhideWhenUsed/>
    <w:rsid w:val="001E487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E4876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1E487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kennedy@dwmrlaw.com" TargetMode="External"/><Relationship Id="rId3" Type="http://schemas.openxmlformats.org/officeDocument/2006/relationships/webSettings" Target="webSettings.xml"/><Relationship Id="rId7" Type="http://schemas.openxmlformats.org/officeDocument/2006/relationships/hyperlink" Target="mailto:cbell@dwmrlaw.com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bslocum@dwmrlaw.com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335</Words>
  <Characters>1916</Characters>
  <Application>Microsoft Office Word</Application>
  <DocSecurity>4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Castillo, Nathaniel</dc:creator>
  <cp:lastModifiedBy>Nathaniel</cp:lastModifiedBy>
  <cp:revision>2</cp:revision>
  <dcterms:created xsi:type="dcterms:W3CDTF">2021-11-04T14:02:00Z</dcterms:created>
  <dcterms:modified xsi:type="dcterms:W3CDTF">2021-11-04T14:02:00Z</dcterms:modified>
</cp:coreProperties>
</file>